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963F4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B_0</w:t>
            </w:r>
            <w:r w:rsidR="00963F48">
              <w:rPr>
                <w:b/>
                <w:sz w:val="26"/>
                <w:szCs w:val="26"/>
              </w:rPr>
              <w:t>23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070A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70A6">
              <w:rPr>
                <w:b/>
                <w:sz w:val="26"/>
                <w:szCs w:val="26"/>
                <w:lang w:val="en-US"/>
              </w:rPr>
              <w:t>2023682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14AA9" w:rsidRPr="00914AA9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914AA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14AA9">
              <w:t>ЗП-12</w:t>
            </w:r>
          </w:p>
        </w:tc>
        <w:tc>
          <w:tcPr>
            <w:tcW w:w="6252" w:type="dxa"/>
            <w:shd w:val="clear" w:color="auto" w:fill="auto"/>
          </w:tcPr>
          <w:p w:rsidR="00E11F95" w:rsidRPr="00900730" w:rsidRDefault="00914AA9" w:rsidP="00BE741E">
            <w:pPr>
              <w:ind w:firstLine="0"/>
              <w:jc w:val="left"/>
            </w:pPr>
            <w:r w:rsidRPr="00914AA9">
              <w:rPr>
                <w:szCs w:val="19"/>
                <w:shd w:val="clear" w:color="auto" w:fill="FFFFFF"/>
              </w:rPr>
              <w:t>Согласно СТО 3401-2.2-002-2015</w:t>
            </w:r>
            <w:r w:rsidR="003B53B7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3B53B7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3B53B7">
              <w:rPr>
                <w:szCs w:val="19"/>
                <w:shd w:val="clear" w:color="auto" w:fill="FFFFFF"/>
              </w:rPr>
              <w:t>»)</w:t>
            </w:r>
            <w:r w:rsidRPr="00914AA9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26831" w:rsidRDefault="00226831" w:rsidP="0022683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26831" w:rsidRPr="00612811" w:rsidRDefault="00226831" w:rsidP="0022683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26831" w:rsidRPr="00A44491" w:rsidRDefault="00226831" w:rsidP="0022683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4E2E9C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226831" w:rsidRPr="00DE1E02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26831" w:rsidRPr="00DE1E02" w:rsidRDefault="00226831" w:rsidP="002268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2683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26831" w:rsidRPr="00DE1E02" w:rsidRDefault="00226831" w:rsidP="0022683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26831" w:rsidRPr="00612811" w:rsidRDefault="00226831" w:rsidP="0022683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26831" w:rsidRPr="004D4E32" w:rsidRDefault="00226831" w:rsidP="0022683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226831" w:rsidRPr="00530F83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26831" w:rsidRPr="00A74D8D" w:rsidRDefault="00226831" w:rsidP="0022683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26831" w:rsidRPr="00A74D8D" w:rsidRDefault="00226831" w:rsidP="0022683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26831" w:rsidRPr="00F64478" w:rsidRDefault="00226831" w:rsidP="0022683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226831" w:rsidRDefault="00226831" w:rsidP="0022683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26831" w:rsidRPr="00BB6EA4" w:rsidRDefault="00226831" w:rsidP="0022683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26831" w:rsidRDefault="00226831" w:rsidP="0022683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26831" w:rsidRDefault="00226831" w:rsidP="002268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26831" w:rsidRDefault="00226831" w:rsidP="0022683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26831" w:rsidRDefault="00226831" w:rsidP="00226831">
      <w:pPr>
        <w:rPr>
          <w:sz w:val="26"/>
          <w:szCs w:val="26"/>
        </w:rPr>
      </w:pPr>
    </w:p>
    <w:p w:rsidR="00226831" w:rsidRDefault="00226831" w:rsidP="00226831">
      <w:pPr>
        <w:rPr>
          <w:sz w:val="26"/>
          <w:szCs w:val="26"/>
        </w:rPr>
      </w:pPr>
    </w:p>
    <w:p w:rsidR="00226831" w:rsidRDefault="00226831" w:rsidP="0022683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2683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2683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26831" w:rsidRPr="0061281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26831" w:rsidRPr="00612811" w:rsidRDefault="00226831" w:rsidP="0022683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2683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FB" w:rsidRDefault="005E4FFB">
      <w:r>
        <w:separator/>
      </w:r>
    </w:p>
  </w:endnote>
  <w:endnote w:type="continuationSeparator" w:id="0">
    <w:p w:rsidR="005E4FFB" w:rsidRDefault="005E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FB" w:rsidRDefault="005E4FFB">
      <w:r>
        <w:separator/>
      </w:r>
    </w:p>
  </w:footnote>
  <w:footnote w:type="continuationSeparator" w:id="0">
    <w:p w:rsidR="005E4FFB" w:rsidRDefault="005E4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31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53B7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891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E9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4FF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4AA9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F48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2174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2EF9C64-5E0D-4131-A8E8-F64000640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29FC5E-30D8-44D9-AF04-3D285B8D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2015-03-24T04:53:00Z</dcterms:created>
  <dcterms:modified xsi:type="dcterms:W3CDTF">2018-06-28T17:39:00Z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